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86F7D" w14:textId="6C14E05A" w:rsidR="0074702C" w:rsidRDefault="008C37B2" w:rsidP="008C37B2">
      <w:pPr>
        <w:jc w:val="center"/>
        <w:rPr>
          <w:rFonts w:cs="B Titr"/>
          <w:sz w:val="28"/>
          <w:szCs w:val="28"/>
          <w:rtl/>
          <w:lang w:bidi="fa-IR"/>
        </w:rPr>
      </w:pPr>
      <w:r w:rsidRPr="008C37B2">
        <w:rPr>
          <w:rFonts w:cs="B Titr" w:hint="cs"/>
          <w:sz w:val="28"/>
          <w:szCs w:val="28"/>
          <w:rtl/>
          <w:lang w:bidi="fa-IR"/>
        </w:rPr>
        <w:t>« بسمه تعالی»</w:t>
      </w:r>
    </w:p>
    <w:p w14:paraId="77EFDE65" w14:textId="3B6ECEFB" w:rsidR="008C37B2" w:rsidRDefault="008C37B2" w:rsidP="00A3035C">
      <w:p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گزارش تحلیل فرایند</w:t>
      </w:r>
      <w:r w:rsidR="00A3035C">
        <w:rPr>
          <w:rFonts w:cs="B Titr" w:hint="cs"/>
          <w:sz w:val="28"/>
          <w:szCs w:val="28"/>
          <w:rtl/>
          <w:lang w:bidi="fa-IR"/>
        </w:rPr>
        <w:t xml:space="preserve"> </w:t>
      </w:r>
      <w:r w:rsidR="00A3035C" w:rsidRPr="00A3035C">
        <w:rPr>
          <w:rFonts w:cs="B Titr" w:hint="cs"/>
          <w:sz w:val="28"/>
          <w:szCs w:val="28"/>
          <w:rtl/>
          <w:lang w:bidi="fa-IR"/>
        </w:rPr>
        <w:t xml:space="preserve">یکپارچه سازی و هوشمندسازی فرایند مدیریت شاخص های عملکردی در سامانه ی </w:t>
      </w:r>
      <w:r w:rsidR="00A3035C">
        <w:rPr>
          <w:rFonts w:cs="B Titr" w:hint="cs"/>
          <w:sz w:val="28"/>
          <w:szCs w:val="28"/>
          <w:rtl/>
          <w:lang w:bidi="fa-IR"/>
        </w:rPr>
        <w:t xml:space="preserve">   </w:t>
      </w:r>
      <w:r w:rsidR="00A3035C" w:rsidRPr="00A3035C">
        <w:rPr>
          <w:rFonts w:cs="B Titr" w:hint="cs"/>
          <w:sz w:val="28"/>
          <w:szCs w:val="28"/>
          <w:rtl/>
          <w:lang w:bidi="fa-IR"/>
        </w:rPr>
        <w:t>هاسپیتک</w:t>
      </w:r>
      <w:r>
        <w:rPr>
          <w:rFonts w:cs="B Titr" w:hint="cs"/>
          <w:sz w:val="28"/>
          <w:szCs w:val="28"/>
          <w:rtl/>
          <w:lang w:bidi="fa-IR"/>
        </w:rPr>
        <w:t>:</w:t>
      </w:r>
    </w:p>
    <w:p w14:paraId="45B3D1AF" w14:textId="692D19F3" w:rsidR="008C37B2" w:rsidRDefault="008C37B2" w:rsidP="00A3035C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35C">
        <w:rPr>
          <w:rFonts w:cs="B Nazanin" w:hint="cs"/>
          <w:rtl/>
          <w:lang w:bidi="fa-IR"/>
        </w:rPr>
        <w:t>در ابتدا مسئولین بخش ها و واحدها می بایست شاخص های تعیین شده در کمیته پایش و سنجش کیفیت را بصورت دستی در فرم کاغذی وارد می نمودند و برای دفتر بهبود کیفیت ارسال می کردند و در دفتر بهبود کیفیت توسط کارشناس بهبود کیفیت در اکسل وارد و مورد تجزیه و تحلیل قرار می گرفت و با رسم نمودار و نشان دادن روندها در کمیته مطرح و به اطلاع تیم مدیریتی رسانده می شد که پس از مشاهده روند شاخص ها اقدامات اصلاحی مصوب و صورتجلسه از طریق اتوماسیون به بخش ها ابلاغ می شد.</w:t>
      </w:r>
    </w:p>
    <w:p w14:paraId="5A30366E" w14:textId="42F6B13E" w:rsidR="00DC3CCF" w:rsidRPr="00275155" w:rsidRDefault="00DC3CCF" w:rsidP="00A3035C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35C">
        <w:rPr>
          <w:rFonts w:cs="B Nazanin" w:hint="cs"/>
          <w:rtl/>
          <w:lang w:bidi="fa-IR"/>
        </w:rPr>
        <w:t>در ابتدا مسئولین بخش ها و واحد ها با مراجعه به پنل اختصاصی خود در سامانه ی هاسپیتک وارد قسمت شاخص ها شده و شاخص های تعیین شده را تکمیل و ارسال می نمایند و بلافاصله توسط دفتر بهبود کیفیت و تیم مدیریتی با داشبوردها قابل مشاهده می باشد و بلافاصله گزارش نموداری شاخص برای مسئولین بخش ها و واحدها و کارشناسان بهبودکیفیت و ایمنی بیمار و تیم مدیریتی قابل نمایش است در این روش مدیران بدون معطلی و پرت زمان جهت جمع بندی و رسم نمودار ها و ... در مدت زمان کمتری در جریان روند شاخص ها قرار می گیرند و گزارشات آماده در کمیته ها مطرح می شود و اقدامات اصلاحی در قالب سامانه ثبت و در دسترس پرسنل بصورت طبقه بندی شده قرار می گیرد.</w:t>
      </w:r>
    </w:p>
    <w:p w14:paraId="71919290" w14:textId="4893D39B" w:rsidR="00275155" w:rsidRPr="003B4C29" w:rsidRDefault="00275155" w:rsidP="003B4C29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  <w:r w:rsidR="003B4C29" w:rsidRPr="003B4C29">
        <w:rPr>
          <w:rFonts w:cs="B Nazanin" w:hint="cs"/>
          <w:b/>
          <w:bCs/>
          <w:color w:val="00B0F0"/>
          <w:sz w:val="24"/>
          <w:szCs w:val="24"/>
          <w:rtl/>
          <w:lang w:bidi="fa-IR"/>
        </w:rPr>
        <w:t>یکپارچه سازی و هوشمندسازی فرایند مدیریت شاخص های عملکردی</w:t>
      </w:r>
    </w:p>
    <w:p w14:paraId="411A0768" w14:textId="3F421DCA" w:rsidR="003B4C29" w:rsidRPr="003B4C29" w:rsidRDefault="003B4C29" w:rsidP="003B4C29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</w:t>
      </w:r>
    </w:p>
    <w:p w14:paraId="397C63B8" w14:textId="3BB2385A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1. کاغذ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و دست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بودن فرا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ند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ثبت شاخص‌ها</w:t>
      </w:r>
    </w:p>
    <w:p w14:paraId="4EBB9571" w14:textId="5D4242A1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مصرف</w:t>
      </w:r>
      <w:r w:rsidRPr="003B4C29">
        <w:rPr>
          <w:rFonts w:cs="B Nazanin"/>
          <w:rtl/>
          <w:lang w:bidi="fa-IR"/>
        </w:rPr>
        <w:t xml:space="preserve"> بالا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کاغذ</w:t>
      </w:r>
    </w:p>
    <w:p w14:paraId="5C04C9F6" w14:textId="779429C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ن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از</w:t>
      </w:r>
      <w:r w:rsidRPr="003B4C29">
        <w:rPr>
          <w:rFonts w:cs="B Nazanin"/>
          <w:rtl/>
          <w:lang w:bidi="fa-IR"/>
        </w:rPr>
        <w:t xml:space="preserve"> به با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گان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ز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ک</w:t>
      </w:r>
      <w:r w:rsidRPr="003B4C29">
        <w:rPr>
          <w:rFonts w:cs="B Nazanin" w:hint="cs"/>
          <w:rtl/>
          <w:lang w:bidi="fa-IR"/>
        </w:rPr>
        <w:t>ی</w:t>
      </w:r>
    </w:p>
    <w:p w14:paraId="41837E0E" w14:textId="5044F6CC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احتمال</w:t>
      </w:r>
      <w:r w:rsidRPr="003B4C29">
        <w:rPr>
          <w:rFonts w:cs="B Nazanin"/>
          <w:rtl/>
          <w:lang w:bidi="fa-IR"/>
        </w:rPr>
        <w:t xml:space="preserve"> مفقود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ا</w:t>
      </w:r>
      <w:r w:rsidRPr="003B4C29">
        <w:rPr>
          <w:rFonts w:cs="B Nazanin"/>
          <w:rtl/>
          <w:lang w:bidi="fa-IR"/>
        </w:rPr>
        <w:t xml:space="preserve"> ناقص بودن فرم‌ها</w:t>
      </w:r>
    </w:p>
    <w:p w14:paraId="2E35A91D" w14:textId="1947DB3C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2. اتلاف زمان و طولان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بودن فرا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ند</w:t>
      </w:r>
    </w:p>
    <w:p w14:paraId="7B650744" w14:textId="7F34626B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زمان‌بر</w:t>
      </w:r>
      <w:r w:rsidRPr="003B4C29">
        <w:rPr>
          <w:rFonts w:cs="B Nazanin"/>
          <w:rtl/>
          <w:lang w:bidi="fa-IR"/>
        </w:rPr>
        <w:t xml:space="preserve"> بودن تکم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ل،</w:t>
      </w:r>
      <w:r w:rsidRPr="003B4C29">
        <w:rPr>
          <w:rFonts w:cs="B Nazanin"/>
          <w:rtl/>
          <w:lang w:bidi="fa-IR"/>
        </w:rPr>
        <w:t xml:space="preserve"> ارسال و جمع‌آور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فرم‌ها</w:t>
      </w:r>
    </w:p>
    <w:p w14:paraId="15E03D88" w14:textId="4E2B1CA9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تأخ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ر</w:t>
      </w:r>
      <w:r w:rsidRPr="003B4C29">
        <w:rPr>
          <w:rFonts w:cs="B Nazanin"/>
          <w:rtl/>
          <w:lang w:bidi="fa-IR"/>
        </w:rPr>
        <w:t xml:space="preserve"> در ورود اطلاعات به اکسل</w:t>
      </w:r>
    </w:p>
    <w:p w14:paraId="56149AEE" w14:textId="0D0A164A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کند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دسترس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به نتا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ج</w:t>
      </w:r>
      <w:r w:rsidRPr="003B4C29">
        <w:rPr>
          <w:rFonts w:cs="B Nazanin"/>
          <w:rtl/>
          <w:lang w:bidi="fa-IR"/>
        </w:rPr>
        <w:t xml:space="preserve"> شاخص‌ها</w:t>
      </w:r>
    </w:p>
    <w:p w14:paraId="63686009" w14:textId="773E32DF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3. وابستگ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به ن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رو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انسان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محدود</w:t>
      </w:r>
    </w:p>
    <w:p w14:paraId="4AC0BB40" w14:textId="6F0E4D4F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ورود</w:t>
      </w:r>
      <w:r w:rsidRPr="003B4C29">
        <w:rPr>
          <w:rFonts w:cs="B Nazanin"/>
          <w:rtl/>
          <w:lang w:bidi="fa-IR"/>
        </w:rPr>
        <w:t xml:space="preserve"> داده‌ها فقط توسط 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ک</w:t>
      </w:r>
      <w:r w:rsidRPr="003B4C29">
        <w:rPr>
          <w:rFonts w:cs="B Nazanin"/>
          <w:rtl/>
          <w:lang w:bidi="fa-IR"/>
        </w:rPr>
        <w:t xml:space="preserve"> نفر در واحد بهبود ک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</w:p>
    <w:p w14:paraId="49FFC5C4" w14:textId="25915A78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جاد</w:t>
      </w:r>
      <w:r w:rsidRPr="003B4C29">
        <w:rPr>
          <w:rFonts w:cs="B Nazanin"/>
          <w:rtl/>
          <w:lang w:bidi="fa-IR"/>
        </w:rPr>
        <w:t xml:space="preserve"> گلوگاه کار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و انباشت فرم‌ها</w:t>
      </w:r>
    </w:p>
    <w:p w14:paraId="5A12B625" w14:textId="52CBEDC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عقب‌افتادگ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در ثبت و تحل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</w:t>
      </w:r>
      <w:r w:rsidRPr="003B4C29">
        <w:rPr>
          <w:rFonts w:cs="B Nazanin"/>
          <w:rtl/>
          <w:lang w:bidi="fa-IR"/>
        </w:rPr>
        <w:t xml:space="preserve"> شاخص‌ها</w:t>
      </w:r>
    </w:p>
    <w:p w14:paraId="0117EFB6" w14:textId="2EFAE34E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4. خطا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انسان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بالا</w:t>
      </w:r>
    </w:p>
    <w:p w14:paraId="402A5166" w14:textId="4B5B44D1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خطا</w:t>
      </w:r>
      <w:r w:rsidRPr="003B4C29">
        <w:rPr>
          <w:rFonts w:cs="B Nazanin"/>
          <w:rtl/>
          <w:lang w:bidi="fa-IR"/>
        </w:rPr>
        <w:t xml:space="preserve"> در ورود دست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داده‌ها</w:t>
      </w:r>
    </w:p>
    <w:p w14:paraId="31B4AC28" w14:textId="16C8BCCC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اشتباه</w:t>
      </w:r>
      <w:r w:rsidRPr="003B4C29">
        <w:rPr>
          <w:rFonts w:cs="B Nazanin"/>
          <w:rtl/>
          <w:lang w:bidi="fa-IR"/>
        </w:rPr>
        <w:t xml:space="preserve"> در محاسبه شاخص‌ها</w:t>
      </w:r>
    </w:p>
    <w:p w14:paraId="579ACD54" w14:textId="2BDA437B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کاهش</w:t>
      </w:r>
      <w:r w:rsidRPr="003B4C29">
        <w:rPr>
          <w:rFonts w:cs="B Nazanin"/>
          <w:rtl/>
          <w:lang w:bidi="fa-IR"/>
        </w:rPr>
        <w:t xml:space="preserve"> دقت و قابل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  <w:r w:rsidRPr="003B4C29">
        <w:rPr>
          <w:rFonts w:cs="B Nazanin"/>
          <w:rtl/>
          <w:lang w:bidi="fa-IR"/>
        </w:rPr>
        <w:t xml:space="preserve"> اعتماد اطلاعات</w:t>
      </w:r>
    </w:p>
    <w:p w14:paraId="3DDC453E" w14:textId="58F2BD0F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5. عدم ترس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م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منظم و به‌موقع نمودارها</w:t>
      </w:r>
    </w:p>
    <w:p w14:paraId="64C90054" w14:textId="2855A2E2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وابسته</w:t>
      </w:r>
      <w:r w:rsidRPr="003B4C29">
        <w:rPr>
          <w:rFonts w:cs="B Nazanin"/>
          <w:rtl/>
          <w:lang w:bidi="fa-IR"/>
        </w:rPr>
        <w:t xml:space="preserve"> به داشتن زمان آزاد کارشناس</w:t>
      </w:r>
    </w:p>
    <w:p w14:paraId="45668F94" w14:textId="1C0EC035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نبود</w:t>
      </w:r>
      <w:r w:rsidRPr="003B4C29">
        <w:rPr>
          <w:rFonts w:cs="B Nazanin"/>
          <w:rtl/>
          <w:lang w:bidi="fa-IR"/>
        </w:rPr>
        <w:t xml:space="preserve"> تحل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</w:t>
      </w:r>
      <w:r w:rsidRPr="003B4C29">
        <w:rPr>
          <w:rFonts w:cs="B Nazanin"/>
          <w:rtl/>
          <w:lang w:bidi="fa-IR"/>
        </w:rPr>
        <w:t xml:space="preserve"> روند مستمر</w:t>
      </w:r>
    </w:p>
    <w:p w14:paraId="7F1437CB" w14:textId="54FEBB13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ضعف</w:t>
      </w:r>
      <w:r w:rsidRPr="003B4C29">
        <w:rPr>
          <w:rFonts w:cs="B Nazanin"/>
          <w:rtl/>
          <w:lang w:bidi="fa-IR"/>
        </w:rPr>
        <w:t xml:space="preserve"> در پا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ش</w:t>
      </w:r>
      <w:r w:rsidRPr="003B4C29">
        <w:rPr>
          <w:rFonts w:cs="B Nazanin"/>
          <w:rtl/>
          <w:lang w:bidi="fa-IR"/>
        </w:rPr>
        <w:t xml:space="preserve"> تغ</w:t>
      </w:r>
      <w:r w:rsidRPr="003B4C29">
        <w:rPr>
          <w:rFonts w:cs="B Nazanin" w:hint="cs"/>
          <w:rtl/>
          <w:lang w:bidi="fa-IR"/>
        </w:rPr>
        <w:t>یی</w:t>
      </w:r>
      <w:r w:rsidRPr="003B4C29">
        <w:rPr>
          <w:rFonts w:cs="B Nazanin" w:hint="eastAsia"/>
          <w:rtl/>
          <w:lang w:bidi="fa-IR"/>
        </w:rPr>
        <w:t>رات</w:t>
      </w:r>
      <w:r w:rsidRPr="003B4C29">
        <w:rPr>
          <w:rFonts w:cs="B Nazanin"/>
          <w:rtl/>
          <w:lang w:bidi="fa-IR"/>
        </w:rPr>
        <w:t xml:space="preserve"> شاخص‌ها</w:t>
      </w:r>
    </w:p>
    <w:p w14:paraId="29C61945" w14:textId="2A6CCEA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6. تأخ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ر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در گزارش‌ده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مد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ر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ت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</w:p>
    <w:p w14:paraId="12BB8082" w14:textId="39B2B44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lastRenderedPageBreak/>
        <w:t>فاصله</w:t>
      </w:r>
      <w:r w:rsidRPr="003B4C29">
        <w:rPr>
          <w:rFonts w:cs="B Nazanin"/>
          <w:rtl/>
          <w:lang w:bidi="fa-IR"/>
        </w:rPr>
        <w:t xml:space="preserve"> زمان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ز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اد</w:t>
      </w:r>
      <w:r w:rsidRPr="003B4C29">
        <w:rPr>
          <w:rFonts w:cs="B Nazanin"/>
          <w:rtl/>
          <w:lang w:bidi="fa-IR"/>
        </w:rPr>
        <w:t xml:space="preserve"> ب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ن</w:t>
      </w:r>
      <w:r w:rsidRPr="003B4C29">
        <w:rPr>
          <w:rFonts w:cs="B Nazanin"/>
          <w:rtl/>
          <w:lang w:bidi="fa-IR"/>
        </w:rPr>
        <w:t xml:space="preserve"> جمع‌آور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داده و ارائه در کم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ته</w:t>
      </w:r>
      <w:r w:rsidRPr="003B4C29">
        <w:rPr>
          <w:rFonts w:cs="B Nazanin"/>
          <w:rtl/>
          <w:lang w:bidi="fa-IR"/>
        </w:rPr>
        <w:t xml:space="preserve"> ک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</w:p>
    <w:p w14:paraId="4B54BF6B" w14:textId="3E5D4205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واکنش</w:t>
      </w:r>
      <w:r w:rsidRPr="003B4C29">
        <w:rPr>
          <w:rFonts w:cs="B Nazanin"/>
          <w:rtl/>
          <w:lang w:bidi="fa-IR"/>
        </w:rPr>
        <w:t xml:space="preserve"> د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رهنگام</w:t>
      </w:r>
      <w:r w:rsidRPr="003B4C29">
        <w:rPr>
          <w:rFonts w:cs="B Nazanin"/>
          <w:rtl/>
          <w:lang w:bidi="fa-IR"/>
        </w:rPr>
        <w:t xml:space="preserve"> به افت 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ا</w:t>
      </w:r>
      <w:r w:rsidRPr="003B4C29">
        <w:rPr>
          <w:rFonts w:cs="B Nazanin"/>
          <w:rtl/>
          <w:lang w:bidi="fa-IR"/>
        </w:rPr>
        <w:t xml:space="preserve"> انحراف شاخص‌ها</w:t>
      </w:r>
    </w:p>
    <w:p w14:paraId="785D01A8" w14:textId="48B50C24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rtl/>
          <w:lang w:bidi="fa-IR"/>
        </w:rPr>
        <w:t>7</w:t>
      </w:r>
      <w:r w:rsidRPr="003B4C29">
        <w:rPr>
          <w:rFonts w:cs="B Nazanin"/>
          <w:b/>
          <w:bCs/>
          <w:color w:val="FF0000"/>
          <w:rtl/>
          <w:lang w:bidi="fa-IR"/>
        </w:rPr>
        <w:t>. عدم دسترس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واحدها به نتا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ج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عملکرد خود</w:t>
      </w:r>
    </w:p>
    <w:p w14:paraId="0ACCC3E9" w14:textId="7F8D2D2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نبود</w:t>
      </w:r>
      <w:r w:rsidRPr="003B4C29">
        <w:rPr>
          <w:rFonts w:cs="B Nazanin"/>
          <w:rtl/>
          <w:lang w:bidi="fa-IR"/>
        </w:rPr>
        <w:t xml:space="preserve"> شفاف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  <w:r w:rsidRPr="003B4C29">
        <w:rPr>
          <w:rFonts w:cs="B Nazanin"/>
          <w:rtl/>
          <w:lang w:bidi="fa-IR"/>
        </w:rPr>
        <w:t xml:space="preserve"> در وضع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  <w:r w:rsidRPr="003B4C29">
        <w:rPr>
          <w:rFonts w:cs="B Nazanin"/>
          <w:rtl/>
          <w:lang w:bidi="fa-IR"/>
        </w:rPr>
        <w:t xml:space="preserve"> شاخص‌ها</w:t>
      </w:r>
    </w:p>
    <w:p w14:paraId="32FDBBDF" w14:textId="516C7B50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کاهش</w:t>
      </w:r>
      <w:r w:rsidRPr="003B4C29">
        <w:rPr>
          <w:rFonts w:cs="B Nazanin"/>
          <w:rtl/>
          <w:lang w:bidi="fa-IR"/>
        </w:rPr>
        <w:t xml:space="preserve"> حس مسئول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ت‌پذ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واحدها</w:t>
      </w:r>
    </w:p>
    <w:p w14:paraId="760C2D9A" w14:textId="71A2E2DC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نبود</w:t>
      </w:r>
      <w:r w:rsidRPr="003B4C29">
        <w:rPr>
          <w:rFonts w:cs="B Nazanin"/>
          <w:rtl/>
          <w:lang w:bidi="fa-IR"/>
        </w:rPr>
        <w:t xml:space="preserve"> امکان پا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ش</w:t>
      </w:r>
      <w:r w:rsidRPr="003B4C29">
        <w:rPr>
          <w:rFonts w:cs="B Nazanin"/>
          <w:rtl/>
          <w:lang w:bidi="fa-IR"/>
        </w:rPr>
        <w:t xml:space="preserve"> مستمر توسط سرپرستاران</w:t>
      </w:r>
    </w:p>
    <w:p w14:paraId="1022313F" w14:textId="39EE4F4A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8. پراکندگ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و عدم 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کپارچگ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داده‌ها</w:t>
      </w:r>
    </w:p>
    <w:p w14:paraId="359156CB" w14:textId="56B2C36D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نگهدار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اطلاعات در فرم‌ها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کاغذ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و فا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ل‌ها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جداگانه اکسل</w:t>
      </w:r>
    </w:p>
    <w:p w14:paraId="190687FC" w14:textId="25DA935C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دشوار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استخراج گزارش‌ها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تحل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و مد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ر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  <w:r w:rsidRPr="003B4C29">
        <w:rPr>
          <w:rFonts w:cs="B Nazanin" w:hint="cs"/>
          <w:rtl/>
          <w:lang w:bidi="fa-IR"/>
        </w:rPr>
        <w:t>ی</w:t>
      </w:r>
    </w:p>
    <w:p w14:paraId="2B8749F7" w14:textId="1AC91F56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9. افزا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ش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بار کار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واحد بهبود ک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ف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ت</w:t>
      </w:r>
    </w:p>
    <w:p w14:paraId="64EC9216" w14:textId="681C37D1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صرف</w:t>
      </w:r>
      <w:r w:rsidRPr="003B4C29">
        <w:rPr>
          <w:rFonts w:cs="B Nazanin"/>
          <w:rtl/>
          <w:lang w:bidi="fa-IR"/>
        </w:rPr>
        <w:t xml:space="preserve"> زمان ز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اد</w:t>
      </w:r>
      <w:r w:rsidRPr="003B4C29">
        <w:rPr>
          <w:rFonts w:cs="B Nazanin"/>
          <w:rtl/>
          <w:lang w:bidi="fa-IR"/>
        </w:rPr>
        <w:t xml:space="preserve"> برا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ورود داده، محاسبه و رسم نمودار</w:t>
      </w:r>
    </w:p>
    <w:p w14:paraId="665D5136" w14:textId="39867B01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کاهش</w:t>
      </w:r>
      <w:r w:rsidRPr="003B4C29">
        <w:rPr>
          <w:rFonts w:cs="B Nazanin"/>
          <w:rtl/>
          <w:lang w:bidi="fa-IR"/>
        </w:rPr>
        <w:t xml:space="preserve"> تمرکز بر تحل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ل</w:t>
      </w:r>
      <w:r w:rsidRPr="003B4C29">
        <w:rPr>
          <w:rFonts w:cs="B Nazanin"/>
          <w:rtl/>
          <w:lang w:bidi="fa-IR"/>
        </w:rPr>
        <w:t xml:space="preserve"> و بهبود واقع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ک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</w:p>
    <w:p w14:paraId="37026E3A" w14:textId="5F3CC508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b/>
          <w:bCs/>
          <w:color w:val="FF0000"/>
          <w:lang w:bidi="fa-IR"/>
        </w:rPr>
      </w:pPr>
      <w:r w:rsidRPr="003B4C29">
        <w:rPr>
          <w:rFonts w:cs="B Nazanin"/>
          <w:b/>
          <w:bCs/>
          <w:color w:val="FF0000"/>
          <w:rtl/>
          <w:lang w:bidi="fa-IR"/>
        </w:rPr>
        <w:t>10. هز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rtl/>
          <w:lang w:bidi="fa-IR"/>
        </w:rPr>
        <w:t>نه‌ها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rtl/>
          <w:lang w:bidi="fa-IR"/>
        </w:rPr>
        <w:t xml:space="preserve"> پنهان سازمان</w:t>
      </w:r>
      <w:r w:rsidRPr="003B4C29">
        <w:rPr>
          <w:rFonts w:cs="B Nazanin" w:hint="cs"/>
          <w:b/>
          <w:bCs/>
          <w:color w:val="FF0000"/>
          <w:rtl/>
          <w:lang w:bidi="fa-IR"/>
        </w:rPr>
        <w:t>ی</w:t>
      </w:r>
    </w:p>
    <w:p w14:paraId="334114F2" w14:textId="4B57620B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مصرف</w:t>
      </w:r>
      <w:r w:rsidRPr="003B4C29">
        <w:rPr>
          <w:rFonts w:cs="B Nazanin"/>
          <w:rtl/>
          <w:lang w:bidi="fa-IR"/>
        </w:rPr>
        <w:t xml:space="preserve"> کاغذ و ملزومات</w:t>
      </w:r>
    </w:p>
    <w:p w14:paraId="7B688393" w14:textId="4C8D43DA" w:rsidR="003B4C29" w:rsidRP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3B4C29">
        <w:rPr>
          <w:rFonts w:cs="B Nazanin" w:hint="eastAsia"/>
          <w:rtl/>
          <w:lang w:bidi="fa-IR"/>
        </w:rPr>
        <w:t>اتلاف</w:t>
      </w:r>
      <w:r w:rsidRPr="003B4C29">
        <w:rPr>
          <w:rFonts w:cs="B Nazanin"/>
          <w:rtl/>
          <w:lang w:bidi="fa-IR"/>
        </w:rPr>
        <w:t xml:space="preserve"> زمان ن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رو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/>
          <w:rtl/>
          <w:lang w:bidi="fa-IR"/>
        </w:rPr>
        <w:t xml:space="preserve"> انسان</w:t>
      </w:r>
      <w:r w:rsidRPr="003B4C29">
        <w:rPr>
          <w:rFonts w:cs="B Nazanin" w:hint="cs"/>
          <w:rtl/>
          <w:lang w:bidi="fa-IR"/>
        </w:rPr>
        <w:t>ی</w:t>
      </w:r>
    </w:p>
    <w:p w14:paraId="7B979C4D" w14:textId="77777777" w:rsidR="003B4C29" w:rsidRDefault="003B4C29" w:rsidP="003B4C29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 w:rsidRPr="003B4C29">
        <w:rPr>
          <w:rFonts w:cs="B Nazanin" w:hint="eastAsia"/>
          <w:rtl/>
          <w:lang w:bidi="fa-IR"/>
        </w:rPr>
        <w:t>کاهش</w:t>
      </w:r>
      <w:r w:rsidRPr="003B4C29">
        <w:rPr>
          <w:rFonts w:cs="B Nazanin"/>
          <w:rtl/>
          <w:lang w:bidi="fa-IR"/>
        </w:rPr>
        <w:t xml:space="preserve"> کارا</w:t>
      </w:r>
      <w:r w:rsidRPr="003B4C29">
        <w:rPr>
          <w:rFonts w:cs="B Nazanin" w:hint="cs"/>
          <w:rtl/>
          <w:lang w:bidi="fa-IR"/>
        </w:rPr>
        <w:t>یی</w:t>
      </w:r>
      <w:r w:rsidRPr="003B4C29">
        <w:rPr>
          <w:rFonts w:cs="B Nazanin"/>
          <w:rtl/>
          <w:lang w:bidi="fa-IR"/>
        </w:rPr>
        <w:t xml:space="preserve"> س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ستم</w:t>
      </w:r>
      <w:r w:rsidRPr="003B4C29">
        <w:rPr>
          <w:rFonts w:cs="B Nazanin"/>
          <w:rtl/>
          <w:lang w:bidi="fa-IR"/>
        </w:rPr>
        <w:t xml:space="preserve"> پا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ش</w:t>
      </w:r>
      <w:r w:rsidRPr="003B4C29">
        <w:rPr>
          <w:rFonts w:cs="B Nazanin"/>
          <w:rtl/>
          <w:lang w:bidi="fa-IR"/>
        </w:rPr>
        <w:t xml:space="preserve"> ک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ف</w:t>
      </w:r>
      <w:r w:rsidRPr="003B4C29">
        <w:rPr>
          <w:rFonts w:cs="B Nazanin" w:hint="cs"/>
          <w:rtl/>
          <w:lang w:bidi="fa-IR"/>
        </w:rPr>
        <w:t>ی</w:t>
      </w:r>
      <w:r w:rsidRPr="003B4C29">
        <w:rPr>
          <w:rFonts w:cs="B Nazanin" w:hint="eastAsia"/>
          <w:rtl/>
          <w:lang w:bidi="fa-IR"/>
        </w:rPr>
        <w:t>ت</w:t>
      </w:r>
      <w:r w:rsidR="00364139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3E7B123" w14:textId="667D9A5C" w:rsidR="00364139" w:rsidRPr="00364139" w:rsidRDefault="00364139" w:rsidP="003B4C29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2D2C05B9" w14:textId="2047EA9F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3B4C29">
        <w:rPr>
          <w:rFonts w:cs="B Nazanin"/>
          <w:b/>
          <w:bCs/>
          <w:color w:val="FF0000"/>
          <w:sz w:val="24"/>
          <w:szCs w:val="24"/>
          <w:rtl/>
          <w:lang w:bidi="fa-IR"/>
        </w:rPr>
        <w:t>الکترون</w:t>
      </w:r>
      <w:r w:rsidRPr="003B4C2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ک</w:t>
      </w:r>
      <w:r w:rsidRPr="003B4C2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3B4C29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شدن کامل فرا</w:t>
      </w:r>
      <w:r w:rsidRPr="003B4C2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ند</w:t>
      </w:r>
      <w:r w:rsidRPr="003B4C29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ثبت شاخص‌ها</w:t>
      </w:r>
    </w:p>
    <w:p w14:paraId="2C3607B4" w14:textId="7842A89B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حذف</w:t>
      </w:r>
      <w:r w:rsidRPr="003B4C29">
        <w:rPr>
          <w:rFonts w:cs="B Nazanin"/>
          <w:sz w:val="24"/>
          <w:szCs w:val="24"/>
          <w:rtl/>
          <w:lang w:bidi="fa-IR"/>
        </w:rPr>
        <w:t xml:space="preserve"> گردش کاغذ</w:t>
      </w:r>
    </w:p>
    <w:p w14:paraId="31FA8BB0" w14:textId="0AE7F7B1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حذف</w:t>
      </w:r>
      <w:r w:rsidRPr="003B4C29">
        <w:rPr>
          <w:rFonts w:cs="B Nazanin"/>
          <w:sz w:val="24"/>
          <w:szCs w:val="24"/>
          <w:rtl/>
          <w:lang w:bidi="fa-IR"/>
        </w:rPr>
        <w:t xml:space="preserve"> با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گان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ف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ز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ک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2725A32D" w14:textId="6788B0A0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کاهش</w:t>
      </w:r>
      <w:r w:rsidRPr="003B4C29">
        <w:rPr>
          <w:rFonts w:cs="B Nazanin"/>
          <w:sz w:val="24"/>
          <w:szCs w:val="24"/>
          <w:rtl/>
          <w:lang w:bidi="fa-IR"/>
        </w:rPr>
        <w:t xml:space="preserve"> هز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نه‌ها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مصرف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788A3C71" w14:textId="05BBC494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3B4C29">
        <w:rPr>
          <w:rFonts w:cs="B Nazanin"/>
          <w:b/>
          <w:bCs/>
          <w:color w:val="FF0000"/>
          <w:sz w:val="24"/>
          <w:szCs w:val="24"/>
          <w:rtl/>
          <w:lang w:bidi="fa-IR"/>
        </w:rPr>
        <w:t>افزا</w:t>
      </w:r>
      <w:r w:rsidRPr="003B4C29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ش</w:t>
      </w:r>
      <w:r w:rsidRPr="003B4C29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سرعت و به‌موقع بودن ثبت اطلاعات</w:t>
      </w:r>
    </w:p>
    <w:p w14:paraId="5DAA19E8" w14:textId="72F85EB5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ثبت</w:t>
      </w:r>
      <w:r w:rsidRPr="003B4C29">
        <w:rPr>
          <w:rFonts w:cs="B Nazanin"/>
          <w:sz w:val="24"/>
          <w:szCs w:val="24"/>
          <w:rtl/>
          <w:lang w:bidi="fa-IR"/>
        </w:rPr>
        <w:t xml:space="preserve"> مستق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م</w:t>
      </w:r>
      <w:r w:rsidRPr="003B4C29">
        <w:rPr>
          <w:rFonts w:cs="B Nazanin"/>
          <w:sz w:val="24"/>
          <w:szCs w:val="24"/>
          <w:rtl/>
          <w:lang w:bidi="fa-IR"/>
        </w:rPr>
        <w:t xml:space="preserve"> شاخص‌ها توسط واحدها</w:t>
      </w:r>
    </w:p>
    <w:p w14:paraId="563B76BF" w14:textId="3DB8031F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حذف</w:t>
      </w:r>
      <w:r w:rsidRPr="003B4C29">
        <w:rPr>
          <w:rFonts w:cs="B Nazanin"/>
          <w:sz w:val="24"/>
          <w:szCs w:val="24"/>
          <w:rtl/>
          <w:lang w:bidi="fa-IR"/>
        </w:rPr>
        <w:t xml:space="preserve"> تأخ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/>
          <w:sz w:val="24"/>
          <w:szCs w:val="24"/>
          <w:rtl/>
          <w:lang w:bidi="fa-IR"/>
        </w:rPr>
        <w:t xml:space="preserve"> در ارسال و ورود داده‌ها</w:t>
      </w:r>
    </w:p>
    <w:p w14:paraId="6097BD5B" w14:textId="3C116169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دسترس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سر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ع</w:t>
      </w:r>
      <w:r w:rsidRPr="003B4C29">
        <w:rPr>
          <w:rFonts w:cs="B Nazanin"/>
          <w:sz w:val="24"/>
          <w:szCs w:val="24"/>
          <w:rtl/>
          <w:lang w:bidi="fa-IR"/>
        </w:rPr>
        <w:t xml:space="preserve"> به اطلاعات به‌روز</w:t>
      </w:r>
    </w:p>
    <w:p w14:paraId="42C31BA6" w14:textId="49D919F8" w:rsidR="003B4C29" w:rsidRPr="008C4AB0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>کاهش خطا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انسان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</w:p>
    <w:p w14:paraId="2D7C36DD" w14:textId="638268BD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حذف</w:t>
      </w:r>
      <w:r w:rsidRPr="003B4C29">
        <w:rPr>
          <w:rFonts w:cs="B Nazanin"/>
          <w:sz w:val="24"/>
          <w:szCs w:val="24"/>
          <w:rtl/>
          <w:lang w:bidi="fa-IR"/>
        </w:rPr>
        <w:t xml:space="preserve"> ورود دست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چندباره اطلاعات</w:t>
      </w:r>
    </w:p>
    <w:p w14:paraId="7FEB12F6" w14:textId="27750B08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محاسبه</w:t>
      </w:r>
      <w:r w:rsidRPr="003B4C29">
        <w:rPr>
          <w:rFonts w:cs="B Nazanin"/>
          <w:sz w:val="24"/>
          <w:szCs w:val="24"/>
          <w:rtl/>
          <w:lang w:bidi="fa-IR"/>
        </w:rPr>
        <w:t xml:space="preserve"> س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ستم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و دق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ق</w:t>
      </w:r>
      <w:r w:rsidRPr="003B4C29">
        <w:rPr>
          <w:rFonts w:cs="B Nazanin"/>
          <w:sz w:val="24"/>
          <w:szCs w:val="24"/>
          <w:rtl/>
          <w:lang w:bidi="fa-IR"/>
        </w:rPr>
        <w:t xml:space="preserve"> شاخص‌ها</w:t>
      </w:r>
    </w:p>
    <w:p w14:paraId="15595068" w14:textId="40430536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افزا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</w:t>
      </w:r>
      <w:r w:rsidRPr="003B4C29">
        <w:rPr>
          <w:rFonts w:cs="B Nazanin"/>
          <w:sz w:val="24"/>
          <w:szCs w:val="24"/>
          <w:rtl/>
          <w:lang w:bidi="fa-IR"/>
        </w:rPr>
        <w:t xml:space="preserve"> صحت و قابل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/>
          <w:sz w:val="24"/>
          <w:szCs w:val="24"/>
          <w:rtl/>
          <w:lang w:bidi="fa-IR"/>
        </w:rPr>
        <w:t xml:space="preserve"> اعتماد داده‌ها</w:t>
      </w:r>
    </w:p>
    <w:p w14:paraId="0B4EC00C" w14:textId="74425058" w:rsidR="003B4C29" w:rsidRPr="008C4AB0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>تجم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ع</w:t>
      </w: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 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کپارچگ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داده‌ها</w:t>
      </w:r>
    </w:p>
    <w:p w14:paraId="5BE83A84" w14:textId="7A74F08F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جاد</w:t>
      </w:r>
      <w:r w:rsidRPr="003B4C29">
        <w:rPr>
          <w:rFonts w:cs="B Nazanin"/>
          <w:sz w:val="24"/>
          <w:szCs w:val="24"/>
          <w:rtl/>
          <w:lang w:bidi="fa-IR"/>
        </w:rPr>
        <w:t xml:space="preserve"> بانک اطلاعات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متمرکز شاخص‌ها</w:t>
      </w:r>
    </w:p>
    <w:p w14:paraId="30AE7D70" w14:textId="2A137B24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جلوگ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از پراکندگ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اطلاعات</w:t>
      </w:r>
    </w:p>
    <w:p w14:paraId="04BC98E4" w14:textId="67FAC42A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سهولت</w:t>
      </w:r>
      <w:r w:rsidRPr="003B4C29">
        <w:rPr>
          <w:rFonts w:cs="B Nazanin"/>
          <w:sz w:val="24"/>
          <w:szCs w:val="24"/>
          <w:rtl/>
          <w:lang w:bidi="fa-IR"/>
        </w:rPr>
        <w:t xml:space="preserve"> استخراج گزارش‌ها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مد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4B561767" w14:textId="02192483" w:rsidR="003B4C29" w:rsidRPr="008C4AB0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>تول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د</w:t>
      </w: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خودکار نمودارها و تحل</w:t>
      </w:r>
      <w:r w:rsidRPr="008C4AB0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8C4AB0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ل</w:t>
      </w:r>
      <w:r w:rsidRPr="008C4AB0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روند شاخص‌ها</w:t>
      </w:r>
    </w:p>
    <w:p w14:paraId="0616C608" w14:textId="3C597A94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ترس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م</w:t>
      </w:r>
      <w:r w:rsidRPr="003B4C29">
        <w:rPr>
          <w:rFonts w:cs="B Nazanin"/>
          <w:sz w:val="24"/>
          <w:szCs w:val="24"/>
          <w:rtl/>
          <w:lang w:bidi="fa-IR"/>
        </w:rPr>
        <w:t xml:space="preserve"> س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ستم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و منظم نمودارها</w:t>
      </w:r>
    </w:p>
    <w:p w14:paraId="513EC691" w14:textId="3AE134CA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امکان</w:t>
      </w:r>
      <w:r w:rsidRPr="003B4C29">
        <w:rPr>
          <w:rFonts w:cs="B Nazanin"/>
          <w:sz w:val="24"/>
          <w:szCs w:val="24"/>
          <w:rtl/>
          <w:lang w:bidi="fa-IR"/>
        </w:rPr>
        <w:t xml:space="preserve"> پا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</w:t>
      </w:r>
      <w:r w:rsidRPr="003B4C29">
        <w:rPr>
          <w:rFonts w:cs="B Nazanin"/>
          <w:sz w:val="24"/>
          <w:szCs w:val="24"/>
          <w:rtl/>
          <w:lang w:bidi="fa-IR"/>
        </w:rPr>
        <w:t xml:space="preserve"> مستمر روند تغ</w:t>
      </w:r>
      <w:r w:rsidRPr="003B4C29">
        <w:rPr>
          <w:rFonts w:cs="B Nazanin" w:hint="cs"/>
          <w:sz w:val="24"/>
          <w:szCs w:val="24"/>
          <w:rtl/>
          <w:lang w:bidi="fa-IR"/>
        </w:rPr>
        <w:t>یی</w:t>
      </w:r>
      <w:r w:rsidRPr="003B4C29">
        <w:rPr>
          <w:rFonts w:cs="B Nazanin" w:hint="eastAsia"/>
          <w:sz w:val="24"/>
          <w:szCs w:val="24"/>
          <w:rtl/>
          <w:lang w:bidi="fa-IR"/>
        </w:rPr>
        <w:t>رات</w:t>
      </w:r>
    </w:p>
    <w:p w14:paraId="705484E9" w14:textId="77777777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تقو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/>
          <w:sz w:val="24"/>
          <w:szCs w:val="24"/>
          <w:rtl/>
          <w:lang w:bidi="fa-IR"/>
        </w:rPr>
        <w:t xml:space="preserve"> تحل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ل</w:t>
      </w:r>
      <w:r w:rsidRPr="003B4C29">
        <w:rPr>
          <w:rFonts w:cs="B Nazanin"/>
          <w:sz w:val="24"/>
          <w:szCs w:val="24"/>
          <w:rtl/>
          <w:lang w:bidi="fa-IR"/>
        </w:rPr>
        <w:t xml:space="preserve"> داده‌محور</w:t>
      </w:r>
    </w:p>
    <w:p w14:paraId="757BCF7C" w14:textId="77777777" w:rsidR="003B4C29" w:rsidRPr="003B4C29" w:rsidRDefault="003B4C29" w:rsidP="003B4C29">
      <w:pPr>
        <w:pStyle w:val="ListParagraph"/>
        <w:tabs>
          <w:tab w:val="right" w:pos="1530"/>
        </w:tabs>
        <w:bidi/>
        <w:ind w:left="1170"/>
        <w:rPr>
          <w:rFonts w:cs="B Nazanin"/>
          <w:sz w:val="24"/>
          <w:szCs w:val="24"/>
          <w:rtl/>
          <w:lang w:bidi="fa-IR"/>
        </w:rPr>
      </w:pPr>
    </w:p>
    <w:p w14:paraId="29D3B72B" w14:textId="77777777" w:rsidR="003B4C29" w:rsidRPr="003B4C29" w:rsidRDefault="003B4C29" w:rsidP="003B4C29">
      <w:pPr>
        <w:pStyle w:val="ListParagraph"/>
        <w:tabs>
          <w:tab w:val="right" w:pos="1530"/>
        </w:tabs>
        <w:bidi/>
        <w:ind w:left="1170"/>
        <w:rPr>
          <w:rFonts w:cs="B Nazanin"/>
          <w:sz w:val="24"/>
          <w:szCs w:val="24"/>
          <w:rtl/>
          <w:lang w:bidi="fa-IR"/>
        </w:rPr>
      </w:pPr>
    </w:p>
    <w:p w14:paraId="3A26AE7C" w14:textId="77777777" w:rsidR="003B4C29" w:rsidRPr="003B4C29" w:rsidRDefault="003B4C29" w:rsidP="003B4C29">
      <w:pPr>
        <w:pStyle w:val="ListParagraph"/>
        <w:tabs>
          <w:tab w:val="right" w:pos="1530"/>
        </w:tabs>
        <w:bidi/>
        <w:ind w:left="1170"/>
        <w:rPr>
          <w:rFonts w:cs="B Nazanin"/>
          <w:sz w:val="24"/>
          <w:szCs w:val="24"/>
          <w:rtl/>
          <w:lang w:bidi="fa-IR"/>
        </w:rPr>
      </w:pPr>
    </w:p>
    <w:p w14:paraId="26D12083" w14:textId="257E39E3" w:rsidR="003B4C29" w:rsidRPr="00627CF2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>کاهش بار کار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واحد بهبود ک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ف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</w:p>
    <w:p w14:paraId="048B78D4" w14:textId="0C15FC60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حذف</w:t>
      </w:r>
      <w:r w:rsidRPr="003B4C29">
        <w:rPr>
          <w:rFonts w:cs="B Nazanin"/>
          <w:sz w:val="24"/>
          <w:szCs w:val="24"/>
          <w:rtl/>
          <w:lang w:bidi="fa-IR"/>
        </w:rPr>
        <w:t xml:space="preserve"> ورود دست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داده‌ها</w:t>
      </w:r>
    </w:p>
    <w:p w14:paraId="2786688C" w14:textId="582D11A7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تمرکز</w:t>
      </w:r>
      <w:r w:rsidRPr="003B4C29">
        <w:rPr>
          <w:rFonts w:cs="B Nazanin"/>
          <w:sz w:val="24"/>
          <w:szCs w:val="24"/>
          <w:rtl/>
          <w:lang w:bidi="fa-IR"/>
        </w:rPr>
        <w:t xml:space="preserve"> ب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شتر</w:t>
      </w:r>
      <w:r w:rsidRPr="003B4C29">
        <w:rPr>
          <w:rFonts w:cs="B Nazanin"/>
          <w:sz w:val="24"/>
          <w:szCs w:val="24"/>
          <w:rtl/>
          <w:lang w:bidi="fa-IR"/>
        </w:rPr>
        <w:t xml:space="preserve"> بر تحل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ل</w:t>
      </w:r>
      <w:r w:rsidRPr="003B4C29">
        <w:rPr>
          <w:rFonts w:cs="B Nazanin"/>
          <w:sz w:val="24"/>
          <w:szCs w:val="24"/>
          <w:rtl/>
          <w:lang w:bidi="fa-IR"/>
        </w:rPr>
        <w:t xml:space="preserve"> و اقدامات بهبود</w:t>
      </w:r>
    </w:p>
    <w:p w14:paraId="0675BE9A" w14:textId="5D998B55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افزا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</w:t>
      </w:r>
      <w:r w:rsidRPr="003B4C29">
        <w:rPr>
          <w:rFonts w:cs="B Nazanin"/>
          <w:sz w:val="24"/>
          <w:szCs w:val="24"/>
          <w:rtl/>
          <w:lang w:bidi="fa-IR"/>
        </w:rPr>
        <w:t xml:space="preserve"> بهره‌ور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ن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رو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انسان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09446F90" w14:textId="6D3216CD" w:rsidR="003B4C29" w:rsidRPr="00627CF2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>افزا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ش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شفاف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 دسترس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واحدها به عملکرد خود</w:t>
      </w:r>
    </w:p>
    <w:p w14:paraId="2D216EAC" w14:textId="165F18AA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مشاهده</w:t>
      </w:r>
      <w:r w:rsidRPr="003B4C29">
        <w:rPr>
          <w:rFonts w:cs="B Nazanin"/>
          <w:sz w:val="24"/>
          <w:szCs w:val="24"/>
          <w:rtl/>
          <w:lang w:bidi="fa-IR"/>
        </w:rPr>
        <w:t xml:space="preserve"> آنلا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ن</w:t>
      </w:r>
      <w:r w:rsidRPr="003B4C29">
        <w:rPr>
          <w:rFonts w:cs="B Nazanin"/>
          <w:sz w:val="24"/>
          <w:szCs w:val="24"/>
          <w:rtl/>
          <w:lang w:bidi="fa-IR"/>
        </w:rPr>
        <w:t xml:space="preserve"> شاخص‌ها توسط سرپرستاران</w:t>
      </w:r>
    </w:p>
    <w:p w14:paraId="63C3FAE8" w14:textId="0ADB43FB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افزا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</w:t>
      </w:r>
      <w:r w:rsidRPr="003B4C29">
        <w:rPr>
          <w:rFonts w:cs="B Nazanin"/>
          <w:sz w:val="24"/>
          <w:szCs w:val="24"/>
          <w:rtl/>
          <w:lang w:bidi="fa-IR"/>
        </w:rPr>
        <w:t xml:space="preserve"> مسئول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ت‌پذ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واحدها</w:t>
      </w:r>
    </w:p>
    <w:p w14:paraId="601CC207" w14:textId="76F241C2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تقو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/>
          <w:sz w:val="24"/>
          <w:szCs w:val="24"/>
          <w:rtl/>
          <w:lang w:bidi="fa-IR"/>
        </w:rPr>
        <w:t xml:space="preserve"> فرهنگ پا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ش</w:t>
      </w:r>
      <w:r w:rsidRPr="003B4C29">
        <w:rPr>
          <w:rFonts w:cs="B Nazanin"/>
          <w:sz w:val="24"/>
          <w:szCs w:val="24"/>
          <w:rtl/>
          <w:lang w:bidi="fa-IR"/>
        </w:rPr>
        <w:t xml:space="preserve"> عملکرد</w:t>
      </w:r>
    </w:p>
    <w:p w14:paraId="73D76AB2" w14:textId="569CE3CF" w:rsidR="003B4C29" w:rsidRPr="00627CF2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>کاهش زمان گزارش‌ده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به مد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ر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 کم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ته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ک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ف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</w:p>
    <w:p w14:paraId="6D89E327" w14:textId="1BB0BE1A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دسترس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فور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به گزارش‌ها</w:t>
      </w:r>
    </w:p>
    <w:p w14:paraId="684DDC4A" w14:textId="3A92DA3E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واکنش</w:t>
      </w:r>
      <w:r w:rsidRPr="003B4C29">
        <w:rPr>
          <w:rFonts w:cs="B Nazanin"/>
          <w:sz w:val="24"/>
          <w:szCs w:val="24"/>
          <w:rtl/>
          <w:lang w:bidi="fa-IR"/>
        </w:rPr>
        <w:t xml:space="preserve"> سر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ع‌تر</w:t>
      </w:r>
      <w:r w:rsidRPr="003B4C29">
        <w:rPr>
          <w:rFonts w:cs="B Nazanin"/>
          <w:sz w:val="24"/>
          <w:szCs w:val="24"/>
          <w:rtl/>
          <w:lang w:bidi="fa-IR"/>
        </w:rPr>
        <w:t xml:space="preserve"> به انحراف شاخص‌ها</w:t>
      </w:r>
    </w:p>
    <w:p w14:paraId="3303140B" w14:textId="0B29ED21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بهبود</w:t>
      </w:r>
      <w:r w:rsidRPr="003B4C29">
        <w:rPr>
          <w:rFonts w:cs="B Nazanin"/>
          <w:sz w:val="24"/>
          <w:szCs w:val="24"/>
          <w:rtl/>
          <w:lang w:bidi="fa-IR"/>
        </w:rPr>
        <w:t xml:space="preserve"> تصم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م‌گ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مد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5590B961" w14:textId="526B6D5A" w:rsidR="003B4C29" w:rsidRPr="00627CF2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>پا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ش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نظام‌مند و مستمر شاخص‌ها</w:t>
      </w:r>
    </w:p>
    <w:p w14:paraId="13A8C068" w14:textId="664717FD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امکان</w:t>
      </w:r>
      <w:r w:rsidRPr="003B4C29">
        <w:rPr>
          <w:rFonts w:cs="B Nazanin"/>
          <w:sz w:val="24"/>
          <w:szCs w:val="24"/>
          <w:rtl/>
          <w:lang w:bidi="fa-IR"/>
        </w:rPr>
        <w:t xml:space="preserve"> کنترل به‌موقع افت عملکرد</w:t>
      </w:r>
    </w:p>
    <w:p w14:paraId="6BDC815F" w14:textId="0C8E6EE5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هشدار</w:t>
      </w:r>
      <w:r w:rsidRPr="003B4C29">
        <w:rPr>
          <w:rFonts w:cs="B Nazanin"/>
          <w:sz w:val="24"/>
          <w:szCs w:val="24"/>
          <w:rtl/>
          <w:lang w:bidi="fa-IR"/>
        </w:rPr>
        <w:t xml:space="preserve"> سر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ع</w:t>
      </w:r>
      <w:r w:rsidRPr="003B4C29">
        <w:rPr>
          <w:rFonts w:cs="B Nazanin"/>
          <w:sz w:val="24"/>
          <w:szCs w:val="24"/>
          <w:rtl/>
          <w:lang w:bidi="fa-IR"/>
        </w:rPr>
        <w:t xml:space="preserve"> در صورت انحراف شاخص‌ها</w:t>
      </w:r>
    </w:p>
    <w:p w14:paraId="4A2FD1DD" w14:textId="6D5BE98F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بهبود</w:t>
      </w:r>
      <w:r w:rsidRPr="003B4C29">
        <w:rPr>
          <w:rFonts w:cs="B Nazanin"/>
          <w:sz w:val="24"/>
          <w:szCs w:val="24"/>
          <w:rtl/>
          <w:lang w:bidi="fa-IR"/>
        </w:rPr>
        <w:t xml:space="preserve"> مستمر ک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ف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/>
          <w:sz w:val="24"/>
          <w:szCs w:val="24"/>
          <w:rtl/>
          <w:lang w:bidi="fa-IR"/>
        </w:rPr>
        <w:t xml:space="preserve"> خدمات</w:t>
      </w:r>
    </w:p>
    <w:p w14:paraId="70A94155" w14:textId="3AC99C04" w:rsidR="003B4C29" w:rsidRPr="00627CF2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>افزا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ش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کارا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یی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و بلوغ نظام مد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ر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ک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ف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ت</w:t>
      </w:r>
      <w:r w:rsidRPr="00627CF2">
        <w:rPr>
          <w:rFonts w:cs="B Nazanin"/>
          <w:b/>
          <w:bCs/>
          <w:color w:val="FF0000"/>
          <w:sz w:val="24"/>
          <w:szCs w:val="24"/>
          <w:rtl/>
          <w:lang w:bidi="fa-IR"/>
        </w:rPr>
        <w:t xml:space="preserve"> ب</w:t>
      </w:r>
      <w:r w:rsidRPr="00627CF2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ی</w:t>
      </w:r>
      <w:r w:rsidRPr="00627CF2">
        <w:rPr>
          <w:rFonts w:cs="B Nazanin" w:hint="eastAsia"/>
          <w:b/>
          <w:bCs/>
          <w:color w:val="FF0000"/>
          <w:sz w:val="24"/>
          <w:szCs w:val="24"/>
          <w:rtl/>
          <w:lang w:bidi="fa-IR"/>
        </w:rPr>
        <w:t>مارستان</w:t>
      </w:r>
    </w:p>
    <w:p w14:paraId="2DA95157" w14:textId="3892DDF9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حرکت</w:t>
      </w:r>
      <w:r w:rsidRPr="003B4C29">
        <w:rPr>
          <w:rFonts w:cs="B Nazanin"/>
          <w:sz w:val="24"/>
          <w:szCs w:val="24"/>
          <w:rtl/>
          <w:lang w:bidi="fa-IR"/>
        </w:rPr>
        <w:t xml:space="preserve"> به سمت مد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ر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ت</w:t>
      </w:r>
      <w:r w:rsidRPr="003B4C29">
        <w:rPr>
          <w:rFonts w:cs="B Nazanin"/>
          <w:sz w:val="24"/>
          <w:szCs w:val="24"/>
          <w:rtl/>
          <w:lang w:bidi="fa-IR"/>
        </w:rPr>
        <w:t xml:space="preserve"> هوشمند و داده‌محور</w:t>
      </w:r>
    </w:p>
    <w:p w14:paraId="14681D6D" w14:textId="2800F55D" w:rsidR="003B4C29" w:rsidRPr="003B4C29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rtl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بهبود</w:t>
      </w:r>
      <w:r w:rsidRPr="003B4C29">
        <w:rPr>
          <w:rFonts w:cs="B Nazanin"/>
          <w:sz w:val="24"/>
          <w:szCs w:val="24"/>
          <w:rtl/>
          <w:lang w:bidi="fa-IR"/>
        </w:rPr>
        <w:t xml:space="preserve"> فرآ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 w:hint="eastAsia"/>
          <w:sz w:val="24"/>
          <w:szCs w:val="24"/>
          <w:rtl/>
          <w:lang w:bidi="fa-IR"/>
        </w:rPr>
        <w:t>ندها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اعتباربخش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</w:p>
    <w:p w14:paraId="5724DC94" w14:textId="793D9BBC" w:rsidR="00AF0EA4" w:rsidRPr="00627350" w:rsidRDefault="003B4C29" w:rsidP="003B4C29">
      <w:pPr>
        <w:pStyle w:val="ListParagraph"/>
        <w:numPr>
          <w:ilvl w:val="0"/>
          <w:numId w:val="22"/>
        </w:numPr>
        <w:tabs>
          <w:tab w:val="right" w:pos="1530"/>
        </w:tabs>
        <w:bidi/>
        <w:rPr>
          <w:rFonts w:cs="B Nazanin"/>
          <w:sz w:val="24"/>
          <w:szCs w:val="24"/>
          <w:lang w:bidi="fa-IR"/>
        </w:rPr>
      </w:pPr>
      <w:r w:rsidRPr="003B4C29">
        <w:rPr>
          <w:rFonts w:cs="B Nazanin" w:hint="eastAsia"/>
          <w:sz w:val="24"/>
          <w:szCs w:val="24"/>
          <w:rtl/>
          <w:lang w:bidi="fa-IR"/>
        </w:rPr>
        <w:t>ارتقا</w:t>
      </w:r>
      <w:r w:rsidRPr="003B4C29">
        <w:rPr>
          <w:rFonts w:cs="B Nazanin" w:hint="cs"/>
          <w:sz w:val="24"/>
          <w:szCs w:val="24"/>
          <w:rtl/>
          <w:lang w:bidi="fa-IR"/>
        </w:rPr>
        <w:t>ی</w:t>
      </w:r>
      <w:r w:rsidRPr="003B4C29">
        <w:rPr>
          <w:rFonts w:cs="B Nazanin"/>
          <w:sz w:val="24"/>
          <w:szCs w:val="24"/>
          <w:rtl/>
          <w:lang w:bidi="fa-IR"/>
        </w:rPr>
        <w:t xml:space="preserve"> سطح پاسخگو</w:t>
      </w:r>
      <w:r w:rsidRPr="003B4C29">
        <w:rPr>
          <w:rFonts w:cs="B Nazanin" w:hint="cs"/>
          <w:sz w:val="24"/>
          <w:szCs w:val="24"/>
          <w:rtl/>
          <w:lang w:bidi="fa-IR"/>
        </w:rPr>
        <w:t>یی</w:t>
      </w:r>
      <w:r w:rsidRPr="003B4C29">
        <w:rPr>
          <w:rFonts w:cs="B Nazanin"/>
          <w:sz w:val="24"/>
          <w:szCs w:val="24"/>
          <w:rtl/>
          <w:lang w:bidi="fa-IR"/>
        </w:rPr>
        <w:t xml:space="preserve"> سازمان</w:t>
      </w:r>
    </w:p>
    <w:p w14:paraId="4FE36D76" w14:textId="059E3DF5" w:rsidR="00A618BD" w:rsidRPr="00CE62E7" w:rsidRDefault="00627350" w:rsidP="00CE62E7">
      <w:pPr>
        <w:pStyle w:val="ListParagraph"/>
        <w:numPr>
          <w:ilvl w:val="0"/>
          <w:numId w:val="6"/>
        </w:numPr>
        <w:tabs>
          <w:tab w:val="right" w:pos="1530"/>
        </w:tabs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152"/>
      </w:tblGrid>
      <w:tr w:rsidR="00A618BD" w14:paraId="3C8A731C" w14:textId="77777777" w:rsidTr="00CE62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B2D24BA" w14:textId="08CBFDC2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74C71C6" w14:textId="779F73DF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Hlk214112102"/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1AB57E9E" w14:textId="345044D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152" w:type="dxa"/>
          </w:tcPr>
          <w:p w14:paraId="3FC72407" w14:textId="02F2410F" w:rsidR="00A618BD" w:rsidRPr="00A618BD" w:rsidRDefault="00A618BD" w:rsidP="00A618B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A618BD" w14:paraId="5E2F02CC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AED009C" w14:textId="4D658B4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bookmarkEnd w:id="0"/>
        <w:tc>
          <w:tcPr>
            <w:tcW w:w="1943" w:type="dxa"/>
          </w:tcPr>
          <w:p w14:paraId="033D7BCD" w14:textId="6E38CCC5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8C326C9" w14:textId="550CBAB0" w:rsidR="00A618BD" w:rsidRPr="00A618BD" w:rsidRDefault="00627CF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4ماه در سال در طول یک ماه</w:t>
            </w:r>
          </w:p>
        </w:tc>
        <w:tc>
          <w:tcPr>
            <w:tcW w:w="2152" w:type="dxa"/>
          </w:tcPr>
          <w:p w14:paraId="21B3D985" w14:textId="3BD1DA5A" w:rsidR="00A618BD" w:rsidRPr="00A618BD" w:rsidRDefault="00627CF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  680برگ</w:t>
            </w:r>
            <w:r w:rsidR="00A618BD" w:rsidRPr="00A618BD">
              <w:rPr>
                <w:rFonts w:cs="B Nazanin" w:hint="cs"/>
                <w:rtl/>
                <w:lang w:bidi="fa-IR"/>
              </w:rPr>
              <w:t xml:space="preserve"> کاغذ</w:t>
            </w:r>
          </w:p>
        </w:tc>
      </w:tr>
      <w:tr w:rsidR="00A618BD" w14:paraId="6AF2BE4C" w14:textId="77777777" w:rsidTr="00CE62E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46001B5" w14:textId="3EFF9661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22E39AC" w14:textId="141490F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6748D0" w14:textId="1AC9681B" w:rsidR="00A618BD" w:rsidRPr="00A618BD" w:rsidRDefault="00627CF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یک ماه</w:t>
            </w:r>
          </w:p>
        </w:tc>
        <w:tc>
          <w:tcPr>
            <w:tcW w:w="2152" w:type="dxa"/>
          </w:tcPr>
          <w:p w14:paraId="1F61186D" w14:textId="0A15E61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0</w:t>
            </w:r>
          </w:p>
        </w:tc>
      </w:tr>
      <w:tr w:rsidR="00A618BD" w14:paraId="689D08B8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E97CD27" w14:textId="298D01A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0A62D42" w14:textId="6FA35A38" w:rsidR="00A618BD" w:rsidRPr="00A618BD" w:rsidRDefault="00AF0EA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5222F985" w14:textId="3BAB839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  <w:tc>
          <w:tcPr>
            <w:tcW w:w="2152" w:type="dxa"/>
          </w:tcPr>
          <w:p w14:paraId="135F658D" w14:textId="77777777" w:rsid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هزینه مصرف کاغذ صفر شده</w:t>
            </w:r>
          </w:p>
          <w:p w14:paraId="22CB342B" w14:textId="416DE219" w:rsidR="00627CF2" w:rsidRPr="00A618BD" w:rsidRDefault="00627CF2" w:rsidP="00627CF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آزاد شدن سه ماه وقت کارمند</w:t>
            </w:r>
          </w:p>
        </w:tc>
      </w:tr>
    </w:tbl>
    <w:p w14:paraId="19BFB3F1" w14:textId="00B1BE66" w:rsidR="00627CF2" w:rsidRDefault="00627CF2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6ABC696A" w14:textId="38641F01" w:rsidR="00DB5267" w:rsidRPr="006057BC" w:rsidRDefault="00DB5267" w:rsidP="006057BC">
      <w:pPr>
        <w:tabs>
          <w:tab w:val="right" w:pos="1530"/>
        </w:tabs>
        <w:bidi/>
        <w:rPr>
          <w:rFonts w:cs="B Nazanin"/>
          <w:sz w:val="28"/>
          <w:szCs w:val="28"/>
          <w:rtl/>
          <w:lang w:bidi="fa-IR"/>
        </w:rPr>
      </w:pPr>
      <w:bookmarkStart w:id="1" w:name="_GoBack"/>
      <w:bookmarkEnd w:id="1"/>
    </w:p>
    <w:p w14:paraId="7CF05F6C" w14:textId="2C89B9E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AAEB781" w14:textId="5BC293BF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2AAF5F4" w14:textId="03AA7D3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E9360B5" w14:textId="36F1C789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46A0878" w14:textId="77777777" w:rsidR="00275155" w:rsidRPr="00364139" w:rsidRDefault="00275155" w:rsidP="00275155">
      <w:pPr>
        <w:bidi/>
        <w:rPr>
          <w:rFonts w:cs="B Nazanin"/>
          <w:sz w:val="28"/>
          <w:szCs w:val="28"/>
          <w:lang w:bidi="fa-IR"/>
        </w:rPr>
      </w:pPr>
    </w:p>
    <w:sectPr w:rsidR="00275155" w:rsidRPr="00364139" w:rsidSect="00AF0EA4">
      <w:pgSz w:w="12240" w:h="15840"/>
      <w:pgMar w:top="720" w:right="810" w:bottom="450" w:left="99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57"/>
    <w:multiLevelType w:val="hybridMultilevel"/>
    <w:tmpl w:val="2E06F83C"/>
    <w:lvl w:ilvl="0" w:tplc="C4243BF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45449E8"/>
    <w:multiLevelType w:val="hybridMultilevel"/>
    <w:tmpl w:val="217CF95A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61A3513"/>
    <w:multiLevelType w:val="hybridMultilevel"/>
    <w:tmpl w:val="CF52FA70"/>
    <w:lvl w:ilvl="0" w:tplc="9D54353E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8391993"/>
    <w:multiLevelType w:val="hybridMultilevel"/>
    <w:tmpl w:val="67CC9578"/>
    <w:lvl w:ilvl="0" w:tplc="5BD806E8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37176C"/>
    <w:multiLevelType w:val="hybridMultilevel"/>
    <w:tmpl w:val="85D6ED28"/>
    <w:lvl w:ilvl="0" w:tplc="9D5435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00B35B8"/>
    <w:multiLevelType w:val="hybridMultilevel"/>
    <w:tmpl w:val="D89EC098"/>
    <w:lvl w:ilvl="0" w:tplc="2FB498E4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987D4E"/>
    <w:multiLevelType w:val="hybridMultilevel"/>
    <w:tmpl w:val="FE221F7C"/>
    <w:lvl w:ilvl="0" w:tplc="04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F0249F4"/>
    <w:multiLevelType w:val="hybridMultilevel"/>
    <w:tmpl w:val="9DE25388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1D220FE"/>
    <w:multiLevelType w:val="hybridMultilevel"/>
    <w:tmpl w:val="7B9C89EA"/>
    <w:lvl w:ilvl="0" w:tplc="DB56F660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5600DA9"/>
    <w:multiLevelType w:val="hybridMultilevel"/>
    <w:tmpl w:val="957AE9EE"/>
    <w:lvl w:ilvl="0" w:tplc="470E55C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B633924"/>
    <w:multiLevelType w:val="hybridMultilevel"/>
    <w:tmpl w:val="12E2A60A"/>
    <w:lvl w:ilvl="0" w:tplc="9D5435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B964CCA"/>
    <w:multiLevelType w:val="hybridMultilevel"/>
    <w:tmpl w:val="A42EE3C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227E65"/>
    <w:multiLevelType w:val="hybridMultilevel"/>
    <w:tmpl w:val="D786D1CC"/>
    <w:lvl w:ilvl="0" w:tplc="383E22E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88D299E"/>
    <w:multiLevelType w:val="hybridMultilevel"/>
    <w:tmpl w:val="10BC4168"/>
    <w:lvl w:ilvl="0" w:tplc="95C8AA6A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08B685C"/>
    <w:multiLevelType w:val="hybridMultilevel"/>
    <w:tmpl w:val="18361540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41885071"/>
    <w:multiLevelType w:val="hybridMultilevel"/>
    <w:tmpl w:val="A7E2FB34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4766590D"/>
    <w:multiLevelType w:val="hybridMultilevel"/>
    <w:tmpl w:val="BA88809A"/>
    <w:lvl w:ilvl="0" w:tplc="7438F68A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8E24150"/>
    <w:multiLevelType w:val="hybridMultilevel"/>
    <w:tmpl w:val="0DD284B4"/>
    <w:lvl w:ilvl="0" w:tplc="5A84D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D3FDD"/>
    <w:multiLevelType w:val="hybridMultilevel"/>
    <w:tmpl w:val="F8B622A0"/>
    <w:lvl w:ilvl="0" w:tplc="3F7CEBB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96551A6"/>
    <w:multiLevelType w:val="hybridMultilevel"/>
    <w:tmpl w:val="0F241F38"/>
    <w:lvl w:ilvl="0" w:tplc="CA04774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DC46AE0"/>
    <w:multiLevelType w:val="hybridMultilevel"/>
    <w:tmpl w:val="0882DBCC"/>
    <w:lvl w:ilvl="0" w:tplc="FEAA4FE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D0F22EE"/>
    <w:multiLevelType w:val="hybridMultilevel"/>
    <w:tmpl w:val="2564D18E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E0E6541"/>
    <w:multiLevelType w:val="hybridMultilevel"/>
    <w:tmpl w:val="28CC7AF8"/>
    <w:lvl w:ilvl="0" w:tplc="3990922C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20"/>
  </w:num>
  <w:num w:numId="6">
    <w:abstractNumId w:val="7"/>
  </w:num>
  <w:num w:numId="7">
    <w:abstractNumId w:val="18"/>
  </w:num>
  <w:num w:numId="8">
    <w:abstractNumId w:val="10"/>
  </w:num>
  <w:num w:numId="9">
    <w:abstractNumId w:val="1"/>
  </w:num>
  <w:num w:numId="10">
    <w:abstractNumId w:val="2"/>
  </w:num>
  <w:num w:numId="11">
    <w:abstractNumId w:val="15"/>
  </w:num>
  <w:num w:numId="12">
    <w:abstractNumId w:val="21"/>
  </w:num>
  <w:num w:numId="13">
    <w:abstractNumId w:val="19"/>
  </w:num>
  <w:num w:numId="14">
    <w:abstractNumId w:val="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3"/>
  </w:num>
  <w:num w:numId="20">
    <w:abstractNumId w:val="22"/>
  </w:num>
  <w:num w:numId="21">
    <w:abstractNumId w:val="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2"/>
    <w:rsid w:val="00024F94"/>
    <w:rsid w:val="0003661A"/>
    <w:rsid w:val="00045D63"/>
    <w:rsid w:val="000574A6"/>
    <w:rsid w:val="000A09C1"/>
    <w:rsid w:val="000A683C"/>
    <w:rsid w:val="001A7018"/>
    <w:rsid w:val="001D67B7"/>
    <w:rsid w:val="00275155"/>
    <w:rsid w:val="00296595"/>
    <w:rsid w:val="002A567E"/>
    <w:rsid w:val="002E447A"/>
    <w:rsid w:val="00301F6E"/>
    <w:rsid w:val="00317D98"/>
    <w:rsid w:val="003452C6"/>
    <w:rsid w:val="00364139"/>
    <w:rsid w:val="003A5796"/>
    <w:rsid w:val="003B4C29"/>
    <w:rsid w:val="003C34D1"/>
    <w:rsid w:val="004321C4"/>
    <w:rsid w:val="00433464"/>
    <w:rsid w:val="00444D29"/>
    <w:rsid w:val="005B77ED"/>
    <w:rsid w:val="006057BC"/>
    <w:rsid w:val="00627350"/>
    <w:rsid w:val="00627CF2"/>
    <w:rsid w:val="00644E22"/>
    <w:rsid w:val="00661BD9"/>
    <w:rsid w:val="00691870"/>
    <w:rsid w:val="006F2B4F"/>
    <w:rsid w:val="0074702C"/>
    <w:rsid w:val="00837C3E"/>
    <w:rsid w:val="008C37B2"/>
    <w:rsid w:val="008C4AB0"/>
    <w:rsid w:val="00913AFF"/>
    <w:rsid w:val="00A3035C"/>
    <w:rsid w:val="00A618BD"/>
    <w:rsid w:val="00A738E0"/>
    <w:rsid w:val="00AB782A"/>
    <w:rsid w:val="00AF0EA4"/>
    <w:rsid w:val="00B00DDB"/>
    <w:rsid w:val="00B014F9"/>
    <w:rsid w:val="00B01866"/>
    <w:rsid w:val="00BA253C"/>
    <w:rsid w:val="00C968CF"/>
    <w:rsid w:val="00CE62E7"/>
    <w:rsid w:val="00D773D7"/>
    <w:rsid w:val="00DA26A8"/>
    <w:rsid w:val="00DB5267"/>
    <w:rsid w:val="00DC3CCF"/>
    <w:rsid w:val="00E05DC1"/>
    <w:rsid w:val="00E14155"/>
    <w:rsid w:val="00E32DBF"/>
    <w:rsid w:val="00E6434E"/>
    <w:rsid w:val="00E854EE"/>
    <w:rsid w:val="00EE3FD8"/>
    <w:rsid w:val="00F243A9"/>
    <w:rsid w:val="00FC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A3AE"/>
  <w15:chartTrackingRefBased/>
  <w15:docId w15:val="{78BC4622-F5CA-4EB6-A294-4512F440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B2"/>
    <w:pPr>
      <w:ind w:left="720"/>
      <w:contextualSpacing/>
    </w:pPr>
  </w:style>
  <w:style w:type="table" w:styleId="TableGrid">
    <w:name w:val="Table Grid"/>
    <w:basedOn w:val="TableNormal"/>
    <w:uiPriority w:val="39"/>
    <w:rsid w:val="00301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-Accent5">
    <w:name w:val="List Table 2 Accent 5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Fatemeh Shafie Sarvestani</cp:lastModifiedBy>
  <cp:revision>5</cp:revision>
  <dcterms:created xsi:type="dcterms:W3CDTF">2026-02-15T12:00:00Z</dcterms:created>
  <dcterms:modified xsi:type="dcterms:W3CDTF">2026-02-15T12:29:00Z</dcterms:modified>
</cp:coreProperties>
</file>